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7C5513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4F4FFB" w:rsidRDefault="004F4FFB" w:rsidP="002C1F04">
      <w:pPr>
        <w:rPr>
          <w:color w:val="000080"/>
        </w:rPr>
      </w:pPr>
    </w:p>
    <w:p w:rsidR="004F4FFB" w:rsidRPr="004F4FFB" w:rsidRDefault="004F4FFB" w:rsidP="002C1F04">
      <w:pPr>
        <w:rPr>
          <w:color w:val="000080"/>
        </w:rPr>
      </w:pPr>
      <w:r w:rsidRPr="004F4FFB">
        <w:rPr>
          <w:color w:val="000080"/>
        </w:rPr>
        <w:t>Fait le 10/03/2016 à Montrigaud</w:t>
      </w:r>
    </w:p>
    <w:p w:rsidR="004F4FFB" w:rsidRDefault="004F4FFB" w:rsidP="002C1F04">
      <w:pPr>
        <w:rPr>
          <w:color w:val="000080"/>
        </w:rPr>
      </w:pPr>
      <w:r w:rsidRPr="004F4FFB">
        <w:rPr>
          <w:color w:val="000080"/>
        </w:rPr>
        <w:tab/>
      </w:r>
      <w:r w:rsidRPr="004F4FFB">
        <w:rPr>
          <w:color w:val="000080"/>
        </w:rPr>
        <w:tab/>
      </w:r>
      <w:r w:rsidRPr="004F4FFB">
        <w:rPr>
          <w:color w:val="000080"/>
        </w:rPr>
        <w:tab/>
      </w:r>
      <w:r w:rsidRPr="004F4FFB">
        <w:rPr>
          <w:color w:val="000080"/>
        </w:rPr>
        <w:tab/>
      </w:r>
      <w:r w:rsidRPr="004F4FFB">
        <w:rPr>
          <w:color w:val="000080"/>
        </w:rPr>
        <w:tab/>
      </w:r>
      <w:r w:rsidRPr="004F4FFB">
        <w:rPr>
          <w:color w:val="000080"/>
        </w:rPr>
        <w:tab/>
      </w:r>
      <w:r w:rsidRPr="004F4FFB">
        <w:rPr>
          <w:color w:val="000080"/>
        </w:rPr>
        <w:tab/>
      </w:r>
      <w:r w:rsidRPr="004F4FFB">
        <w:rPr>
          <w:color w:val="000080"/>
        </w:rPr>
        <w:tab/>
        <w:t xml:space="preserve">A l’attention de Monsieur </w:t>
      </w:r>
      <w:r>
        <w:rPr>
          <w:color w:val="000080"/>
        </w:rPr>
        <w:t xml:space="preserve"> Didier Mériaux,</w:t>
      </w:r>
    </w:p>
    <w:p w:rsidR="004F4FFB" w:rsidRDefault="004F4FFB" w:rsidP="002C1F04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Dirigeant de la société PHARAON,</w:t>
      </w:r>
    </w:p>
    <w:p w:rsidR="004F4FFB" w:rsidRDefault="004F4FFB" w:rsidP="002C1F04">
      <w:pPr>
        <w:rPr>
          <w:color w:val="000080"/>
        </w:rPr>
      </w:pPr>
    </w:p>
    <w:p w:rsidR="004F4FFB" w:rsidRDefault="004F4FFB" w:rsidP="002C1F04">
      <w:pPr>
        <w:rPr>
          <w:color w:val="000080"/>
          <w:u w:val="single"/>
        </w:rPr>
      </w:pPr>
      <w:r w:rsidRPr="004F4FFB">
        <w:rPr>
          <w:color w:val="000080"/>
          <w:u w:val="single"/>
        </w:rPr>
        <w:t xml:space="preserve">Objet :  Contentieux remboursement partiel filtres tables </w:t>
      </w:r>
      <w:r>
        <w:rPr>
          <w:color w:val="000080"/>
          <w:u w:val="single"/>
        </w:rPr>
        <w:t>P</w:t>
      </w:r>
      <w:r w:rsidRPr="004F4FFB">
        <w:rPr>
          <w:color w:val="000080"/>
          <w:u w:val="single"/>
        </w:rPr>
        <w:t>haraon</w:t>
      </w:r>
    </w:p>
    <w:p w:rsidR="004F4FFB" w:rsidRDefault="004F4FFB" w:rsidP="002C1F04">
      <w:pPr>
        <w:rPr>
          <w:color w:val="000080"/>
        </w:rPr>
      </w:pPr>
      <w:r w:rsidRPr="004F4FFB">
        <w:rPr>
          <w:color w:val="000080"/>
        </w:rPr>
        <w:t>Monsieur,</w:t>
      </w:r>
    </w:p>
    <w:p w:rsidR="004F4FFB" w:rsidRDefault="004F4FFB" w:rsidP="002C1F04">
      <w:pPr>
        <w:rPr>
          <w:color w:val="000080"/>
        </w:rPr>
      </w:pPr>
      <w:r>
        <w:rPr>
          <w:color w:val="000080"/>
        </w:rPr>
        <w:t>Comme indiqué lors de notre conversation téléphonique de ce jour, nous estimons que le  remboursement partiel effectué par vos services ne correspond pas à la réalité de notre retour marchandise.</w:t>
      </w:r>
    </w:p>
    <w:p w:rsidR="007C5513" w:rsidRDefault="004F4FFB" w:rsidP="002C1F04">
      <w:pPr>
        <w:rPr>
          <w:color w:val="000080"/>
        </w:rPr>
      </w:pPr>
      <w:r>
        <w:rPr>
          <w:color w:val="000080"/>
        </w:rPr>
        <w:t xml:space="preserve">Nous vous invitons à reprendre connaissance de l’historique de ce dossier, de toutes les réserves que nous avions émises par mails </w:t>
      </w:r>
      <w:r w:rsidR="007C5513">
        <w:rPr>
          <w:color w:val="000080"/>
        </w:rPr>
        <w:t>échangés ainsi que de vos réponses apportées.</w:t>
      </w:r>
    </w:p>
    <w:p w:rsidR="004F4FFB" w:rsidRDefault="007C5513" w:rsidP="002C1F04">
      <w:pPr>
        <w:rPr>
          <w:color w:val="000080"/>
        </w:rPr>
      </w:pPr>
      <w:r>
        <w:rPr>
          <w:color w:val="000080"/>
        </w:rPr>
        <w:t>A</w:t>
      </w:r>
      <w:r w:rsidR="004F4FFB">
        <w:rPr>
          <w:color w:val="000080"/>
        </w:rPr>
        <w:t>fin de clore cette situation conflictuelle, nous souhaitons un remboursement supplémentaire de 200 € HT soit 240 € TTC en ayant conscience que nous faisons un geste de conciliation.</w:t>
      </w:r>
    </w:p>
    <w:p w:rsidR="007C5513" w:rsidRDefault="007C5513" w:rsidP="002C1F04">
      <w:pPr>
        <w:rPr>
          <w:color w:val="000080"/>
        </w:rPr>
      </w:pPr>
      <w:r>
        <w:rPr>
          <w:color w:val="000080"/>
        </w:rPr>
        <w:t>Nous attendons de votre part une réponse rapide afin de sortir de cette impasse.</w:t>
      </w:r>
    </w:p>
    <w:p w:rsidR="007C5513" w:rsidRDefault="007C5513" w:rsidP="002C1F04">
      <w:pPr>
        <w:rPr>
          <w:color w:val="000080"/>
        </w:rPr>
      </w:pPr>
    </w:p>
    <w:p w:rsidR="007C5513" w:rsidRDefault="007C5513" w:rsidP="002C1F04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Recevez nos salutations,</w:t>
      </w:r>
    </w:p>
    <w:p w:rsidR="007C5513" w:rsidRDefault="007C5513" w:rsidP="002C1F04">
      <w:pPr>
        <w:rPr>
          <w:color w:val="000080"/>
        </w:rPr>
      </w:pPr>
    </w:p>
    <w:p w:rsidR="007C5513" w:rsidRDefault="007C5513" w:rsidP="002C1F04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Monsieur René BRET</w:t>
      </w:r>
    </w:p>
    <w:p w:rsidR="007C5513" w:rsidRDefault="007C5513" w:rsidP="002C1F04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 xml:space="preserve">Gérant de la société SFACS INDUSTRIE </w:t>
      </w:r>
    </w:p>
    <w:p w:rsidR="004F4FFB" w:rsidRDefault="004F4FFB" w:rsidP="002C1F04">
      <w:pPr>
        <w:rPr>
          <w:color w:val="000080"/>
        </w:rPr>
      </w:pPr>
    </w:p>
    <w:p w:rsidR="004F4FFB" w:rsidRPr="004F4FFB" w:rsidRDefault="004F4FFB" w:rsidP="002C1F04">
      <w:pPr>
        <w:rPr>
          <w:color w:val="000080"/>
        </w:rPr>
      </w:pPr>
    </w:p>
    <w:p w:rsidR="004F4FFB" w:rsidRDefault="004F4FFB" w:rsidP="002C1F04">
      <w:pPr>
        <w:rPr>
          <w:color w:val="000080"/>
          <w:u w:val="single"/>
        </w:rPr>
      </w:pPr>
    </w:p>
    <w:p w:rsidR="004F4FFB" w:rsidRDefault="004F4FFB" w:rsidP="002C1F04">
      <w:pPr>
        <w:rPr>
          <w:color w:val="000080"/>
          <w:u w:val="single"/>
        </w:rPr>
      </w:pPr>
    </w:p>
    <w:p w:rsidR="004F4FFB" w:rsidRPr="004F4FFB" w:rsidRDefault="004F4FFB" w:rsidP="002C1F04">
      <w:pPr>
        <w:rPr>
          <w:color w:val="000080"/>
          <w:u w:val="single"/>
        </w:rPr>
      </w:pPr>
    </w:p>
    <w:sectPr w:rsidR="004F4FFB" w:rsidRPr="004F4FFB" w:rsidSect="003F5028">
      <w:footerReference w:type="default" r:id="rId7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1F" w:rsidRDefault="00494E1F">
      <w:r>
        <w:separator/>
      </w:r>
    </w:p>
  </w:endnote>
  <w:endnote w:type="continuationSeparator" w:id="0">
    <w:p w:rsidR="00494E1F" w:rsidRDefault="0049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>3085 Route de Montfalcon</w:t>
    </w:r>
  </w:p>
  <w:p w:rsidR="00797593" w:rsidRDefault="00797593" w:rsidP="00622570">
    <w:pPr>
      <w:pStyle w:val="Pieddepage"/>
      <w:spacing w:after="0" w:line="240" w:lineRule="auto"/>
      <w:jc w:val="center"/>
    </w:pPr>
    <w:r>
      <w:t>Quartier Les Meuilles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1F" w:rsidRDefault="00494E1F">
      <w:r>
        <w:separator/>
      </w:r>
    </w:p>
  </w:footnote>
  <w:footnote w:type="continuationSeparator" w:id="0">
    <w:p w:rsidR="00494E1F" w:rsidRDefault="00494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B4D98"/>
    <w:rsid w:val="001779C7"/>
    <w:rsid w:val="00196550"/>
    <w:rsid w:val="00287667"/>
    <w:rsid w:val="002C1F04"/>
    <w:rsid w:val="002C76EA"/>
    <w:rsid w:val="0032256C"/>
    <w:rsid w:val="00375387"/>
    <w:rsid w:val="003B3355"/>
    <w:rsid w:val="003F5028"/>
    <w:rsid w:val="00421C8B"/>
    <w:rsid w:val="00494E1F"/>
    <w:rsid w:val="004D0461"/>
    <w:rsid w:val="004F4FFB"/>
    <w:rsid w:val="005E77FE"/>
    <w:rsid w:val="00612896"/>
    <w:rsid w:val="00622570"/>
    <w:rsid w:val="00624E46"/>
    <w:rsid w:val="00694E41"/>
    <w:rsid w:val="007845F0"/>
    <w:rsid w:val="00797593"/>
    <w:rsid w:val="007C5513"/>
    <w:rsid w:val="007D05D1"/>
    <w:rsid w:val="007F72E3"/>
    <w:rsid w:val="00821F6A"/>
    <w:rsid w:val="00867DE8"/>
    <w:rsid w:val="008C23B0"/>
    <w:rsid w:val="009C2A7D"/>
    <w:rsid w:val="00A40C0F"/>
    <w:rsid w:val="00A879ED"/>
    <w:rsid w:val="00D87DE6"/>
    <w:rsid w:val="00DD0C96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2</cp:revision>
  <cp:lastPrinted>2016-03-10T15:39:00Z</cp:lastPrinted>
  <dcterms:created xsi:type="dcterms:W3CDTF">2016-03-10T15:41:00Z</dcterms:created>
  <dcterms:modified xsi:type="dcterms:W3CDTF">2016-03-10T15:41:00Z</dcterms:modified>
</cp:coreProperties>
</file>