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F5" w:rsidRDefault="008300F8" w:rsidP="00A628A6">
      <w:pPr>
        <w:ind w:left="-1417"/>
      </w:pP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3581400</wp:posOffset>
            </wp:positionV>
            <wp:extent cx="6067425" cy="2657475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6238875</wp:posOffset>
            </wp:positionV>
            <wp:extent cx="6315075" cy="154305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8A6"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7886700</wp:posOffset>
            </wp:positionV>
            <wp:extent cx="6477000" cy="1143000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-59.6pt;margin-top:751.2pt;width:576.55pt;height:66.55pt;z-index:251671040;mso-position-horizontal-relative:text;mso-position-vertical-relative:text;v-text-anchor:middle" fillcolor="#17365d" strokecolor="#17365d" strokeweight="0">
            <v:stroke dashstyle="1 1" endcap="round"/>
            <v:textbox style="mso-next-textbox:#_x0000_s1073" inset="0,0,0,0">
              <w:txbxContent>
                <w:p w:rsidR="005F311A" w:rsidRDefault="005F311A" w:rsidP="005F311A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5F311A" w:rsidRPr="00384083" w:rsidRDefault="005F311A" w:rsidP="005F311A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9A1C4C">
        <w:rPr>
          <w:noProof/>
        </w:rPr>
        <w:pict>
          <v:shape id="_x0000_s1072" style="position:absolute;left:0;text-align:left;margin-left:236.4pt;margin-top:484.7pt;width:121.7pt;height:589.8pt;rotation:270;flip:y;z-index:251670016;mso-position-horizontal-relative:page;mso-position-vertical-relative:page" coordsize="502,3168" path="m502,hdc93,,93,,93,,146,383,323,1900,,3168v502,,502,,502,hal502,hdxe" fillcolor="#17365d" strokecolor="#f2f2f2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" opacity=".5" offset="1pt" offset2="-1pt"/>
            <v:path arrowok="t"/>
            <w10:wrap anchorx="page" anchory="page"/>
          </v:shape>
        </w:pict>
      </w:r>
      <w:r w:rsidR="009A1C4C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55" type="#_x0000_t172" style="position:absolute;left:0;text-align:left;margin-left:325.5pt;margin-top:156.1pt;width:61.5pt;height:20.8pt;rotation:-624553fd;z-index:251654656;mso-position-horizontal-relative:text;mso-position-vertical-relative:text" fillcolor="navy" stroked="f">
            <v:shadow color="#868686"/>
            <v:textpath style="font-family:&quot;Arial Black&quot;;font-size:12pt;v-text-kern:t" trim="t" fitpath="t" string="Soufflage progressif"/>
          </v:shape>
        </w:pict>
      </w:r>
      <w:r w:rsidR="005F311A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1360805</wp:posOffset>
            </wp:positionV>
            <wp:extent cx="1907540" cy="2185035"/>
            <wp:effectExtent l="1905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11A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1982470</wp:posOffset>
            </wp:positionV>
            <wp:extent cx="2985770" cy="1485265"/>
            <wp:effectExtent l="19050" t="0" r="508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148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C4C">
        <w:rPr>
          <w:noProof/>
        </w:rPr>
        <w:pict>
          <v:shape id="_x0000_s1059" type="#_x0000_t172" style="position:absolute;left:0;text-align:left;margin-left:168pt;margin-top:107.15pt;width:62.25pt;height:27.85pt;rotation:233488fd;z-index:251657728;mso-position-horizontal-relative:text;mso-position-vertical-relative:text" fillcolor="red" strokecolor="red">
            <v:shadow color="#868686"/>
            <v:textpath style="font-family:&quot;Arial Black&quot;;v-text-kern:t" trim="t" fitpath="t" string="25€ Net HT"/>
          </v:shape>
        </w:pict>
      </w:r>
      <w:r w:rsidR="009A1C4C">
        <w:rPr>
          <w:noProof/>
        </w:rPr>
        <w:pict>
          <v:shape id="_x0000_s1057" type="#_x0000_t172" style="position:absolute;left:0;text-align:left;margin-left:103.75pt;margin-top:112.5pt;width:55.15pt;height:22.5pt;rotation:-624553fd;z-index:251655680;mso-position-horizontal-relative:text;mso-position-vertical-relative:text" fillcolor="#1f497d [3215]" stroked="f">
            <v:shadow color="#868686"/>
            <v:textpath style="font-family:&quot;Arial Black&quot;;font-size:12pt;v-text-kern:t" trim="t" fitpath="t" string="B112 04 104"/>
          </v:shape>
        </w:pict>
      </w:r>
      <w:r w:rsidR="009A1C4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8" type="#_x0000_t136" style="position:absolute;left:0;text-align:left;margin-left:-30.6pt;margin-top:99pt;width:128.6pt;height:42.75pt;z-index:251656704;mso-position-horizontal-relative:text;mso-position-vertical-relative:text" fillcolor="#1f497d [3215]" stroked="f" strokecolor="blue">
            <v:shadow color="#868686"/>
            <v:textpath style="font-family:&quot;Arial Black&quot;;font-size:9pt;v-text-kern:t" trim="t" fitpath="t" string="Ensemble de soufflage spiralé : LONGUEUR 4 m &#10;Diamètre 5x8mm avec souflette &quot; TOUCANAIR&quot; &#10;buse coudée anti-rayures silencieuse"/>
          </v:shape>
        </w:pict>
      </w:r>
      <w:r w:rsidR="009A1C4C" w:rsidRPr="009A1C4C">
        <w:rPr>
          <w:noProof/>
          <w:color w:val="000080"/>
        </w:rPr>
        <w:pict>
          <v:shape id="_x0000_s1029" type="#_x0000_t136" style="position:absolute;left:0;text-align:left;margin-left:153.75pt;margin-top:81pt;width:143.25pt;height:18pt;z-index:251650560;mso-position-horizontal-relative:text;mso-position-vertical-relative:text" fillcolor="#1f497d [3215]" strokecolor="#1f497d [3215]" strokeweight=".25pt">
            <v:shadow color="#868686"/>
            <v:textpath style="font-family:&quot;Arial Black&quot;;font-size:8pt;v-text-kern:t" trim="t" fitpath="t" string="Validité : 30 Septembre 2016"/>
          </v:shape>
        </w:pict>
      </w:r>
      <w:r w:rsidR="009A1C4C">
        <w:rPr>
          <w:noProof/>
        </w:rPr>
        <w:pict>
          <v:shape id="_x0000_s1071" style="position:absolute;left:0;text-align:left;margin-left:235.65pt;margin-top:-232.75pt;width:129.1pt;height:597.35pt;rotation:270;z-index:-251647488;mso-position-horizontal-relative:page;mso-position-vertical-relative:page" coordsize="502,3168" path="m502,hdc93,,93,,93,,146,383,323,1900,,3168v502,,502,,502,hal502,hdxe" fillcolor="#17365d" strokecolor="#f2f2f2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" opacity=".5" offset="1pt" offset2="-1pt"/>
            <v:path arrowok="t"/>
            <w10:wrap anchorx="page" anchory="page"/>
          </v:shape>
        </w:pict>
      </w:r>
      <w:r w:rsidR="009A1C4C">
        <w:rPr>
          <w:noProof/>
        </w:rPr>
        <w:pict>
          <v:shape id="_x0000_s1070" type="#_x0000_t202" style="position:absolute;left:0;text-align:left;margin-left:-30.6pt;margin-top:-11.05pt;width:498.2pt;height:66.55pt;z-index:251667968;mso-position-horizontal-relative:text;mso-position-vertical-relative:text;v-text-anchor:middle" fillcolor="#17365d" strokecolor="#17365d" strokeweight="0">
            <v:stroke dashstyle="1 1" endcap="round"/>
            <v:textbox style="mso-next-textbox:#_x0000_s1070" inset="0,0,0,0">
              <w:txbxContent>
                <w:p w:rsidR="005F311A" w:rsidRPr="00E36511" w:rsidRDefault="005F311A" w:rsidP="005F311A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5F311A" w:rsidRPr="00E36511" w:rsidRDefault="005F311A" w:rsidP="005F311A">
                  <w:pPr>
                    <w:pStyle w:val="Sansinterligne"/>
                    <w:shd w:val="clear" w:color="auto" w:fill="17365D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 w:rsidR="005F311A"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10058400</wp:posOffset>
            </wp:positionV>
            <wp:extent cx="3830320" cy="113665"/>
            <wp:effectExtent l="1905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53F5" w:rsidSect="002653F5">
      <w:footerReference w:type="default" r:id="rId12"/>
      <w:pgSz w:w="11906" w:h="16838"/>
      <w:pgMar w:top="360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C9" w:rsidRDefault="00B33CC9">
      <w:r>
        <w:separator/>
      </w:r>
    </w:p>
  </w:endnote>
  <w:endnote w:type="continuationSeparator" w:id="0">
    <w:p w:rsidR="00B33CC9" w:rsidRDefault="00B33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59" w:rsidRDefault="003C6859" w:rsidP="00E95C2A">
    <w:pPr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 xml:space="preserve">SFACS INDUSTRIE </w:t>
    </w:r>
  </w:p>
  <w:p w:rsidR="003C6859" w:rsidRDefault="003C6859" w:rsidP="00E95C2A">
    <w:pPr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>QUARTIER LES MEUILLES – 26350 MONTRIGAUD</w:t>
    </w:r>
  </w:p>
  <w:p w:rsidR="00434B4F" w:rsidRPr="0099794E" w:rsidRDefault="00434B4F" w:rsidP="00E95C2A">
    <w:pPr>
      <w:jc w:val="center"/>
      <w:rPr>
        <w:color w:val="0000FF"/>
        <w:sz w:val="16"/>
        <w:szCs w:val="16"/>
      </w:rPr>
    </w:pPr>
    <w:r w:rsidRPr="0099794E">
      <w:rPr>
        <w:color w:val="0000FF"/>
        <w:sz w:val="16"/>
        <w:szCs w:val="16"/>
      </w:rPr>
      <w:t xml:space="preserve">Tel : 09 61 31 16 40    Fax : 04 86 55 63 01    </w:t>
    </w:r>
    <w:r w:rsidRPr="0099794E">
      <w:rPr>
        <w:b/>
        <w:color w:val="0000FF"/>
        <w:sz w:val="16"/>
        <w:szCs w:val="16"/>
      </w:rPr>
      <w:t>SITE WEB</w:t>
    </w:r>
    <w:proofErr w:type="gramStart"/>
    <w:r w:rsidRPr="0099794E">
      <w:rPr>
        <w:b/>
        <w:color w:val="0000FF"/>
        <w:sz w:val="16"/>
        <w:szCs w:val="16"/>
      </w:rPr>
      <w:t>:</w:t>
    </w:r>
    <w:r w:rsidRPr="0099794E">
      <w:rPr>
        <w:color w:val="0000FF"/>
        <w:sz w:val="16"/>
        <w:szCs w:val="16"/>
      </w:rPr>
      <w:t xml:space="preserve">  </w:t>
    </w:r>
    <w:proofErr w:type="gramEnd"/>
    <w:hyperlink r:id="rId1" w:history="1">
      <w:r w:rsidRPr="0099794E">
        <w:rPr>
          <w:rStyle w:val="Lienhypertexte"/>
          <w:sz w:val="16"/>
          <w:szCs w:val="16"/>
        </w:rPr>
        <w:t>www.sfacs-industrie.fr</w:t>
      </w:r>
    </w:hyperlink>
    <w:r w:rsidRPr="0099794E">
      <w:rPr>
        <w:color w:val="0000FF"/>
        <w:sz w:val="16"/>
        <w:szCs w:val="16"/>
      </w:rPr>
      <w:t xml:space="preserve">        ou </w:t>
    </w:r>
    <w:r w:rsidRPr="0099794E">
      <w:rPr>
        <w:b/>
        <w:color w:val="0000FF"/>
        <w:sz w:val="16"/>
        <w:szCs w:val="16"/>
      </w:rPr>
      <w:t>PAR MAIL:</w:t>
    </w:r>
    <w:r w:rsidRPr="0099794E">
      <w:rPr>
        <w:color w:val="0000FF"/>
        <w:sz w:val="16"/>
        <w:szCs w:val="16"/>
      </w:rPr>
      <w:t xml:space="preserve">  info@sfacs-industrie.fr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C9" w:rsidRDefault="00B33CC9">
      <w:r>
        <w:separator/>
      </w:r>
    </w:p>
  </w:footnote>
  <w:footnote w:type="continuationSeparator" w:id="0">
    <w:p w:rsidR="00B33CC9" w:rsidRDefault="00B33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3F5"/>
    <w:rsid w:val="00007556"/>
    <w:rsid w:val="0001299C"/>
    <w:rsid w:val="000248C2"/>
    <w:rsid w:val="00115736"/>
    <w:rsid w:val="00123E56"/>
    <w:rsid w:val="001D62FA"/>
    <w:rsid w:val="002653F5"/>
    <w:rsid w:val="002860F3"/>
    <w:rsid w:val="003B019A"/>
    <w:rsid w:val="003C6859"/>
    <w:rsid w:val="003E2DCA"/>
    <w:rsid w:val="00420494"/>
    <w:rsid w:val="00434B4F"/>
    <w:rsid w:val="004D6317"/>
    <w:rsid w:val="004F46C3"/>
    <w:rsid w:val="00513E10"/>
    <w:rsid w:val="005F311A"/>
    <w:rsid w:val="00745054"/>
    <w:rsid w:val="0079467F"/>
    <w:rsid w:val="00797222"/>
    <w:rsid w:val="007A55FA"/>
    <w:rsid w:val="007D393A"/>
    <w:rsid w:val="007D3C63"/>
    <w:rsid w:val="008300F8"/>
    <w:rsid w:val="0085597B"/>
    <w:rsid w:val="009445B7"/>
    <w:rsid w:val="00955552"/>
    <w:rsid w:val="00982A99"/>
    <w:rsid w:val="00983077"/>
    <w:rsid w:val="00992D2C"/>
    <w:rsid w:val="009A1C4C"/>
    <w:rsid w:val="009C3956"/>
    <w:rsid w:val="00A628A6"/>
    <w:rsid w:val="00A93C38"/>
    <w:rsid w:val="00AF3954"/>
    <w:rsid w:val="00B33CC9"/>
    <w:rsid w:val="00B748F1"/>
    <w:rsid w:val="00C477CF"/>
    <w:rsid w:val="00D26917"/>
    <w:rsid w:val="00D879E4"/>
    <w:rsid w:val="00E024AE"/>
    <w:rsid w:val="00E95C2A"/>
    <w:rsid w:val="00ED3E86"/>
    <w:rsid w:val="00EE36E5"/>
    <w:rsid w:val="00EF239A"/>
    <w:rsid w:val="00F41BE0"/>
    <w:rsid w:val="00F47E57"/>
    <w:rsid w:val="00F6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C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95C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95C2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E95C2A"/>
    <w:rPr>
      <w:color w:val="0000FF"/>
      <w:u w:val="single"/>
    </w:rPr>
  </w:style>
  <w:style w:type="paragraph" w:styleId="Sansinterligne">
    <w:name w:val="No Spacing"/>
    <w:uiPriority w:val="99"/>
    <w:qFormat/>
    <w:rsid w:val="005F311A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0075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07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acs-industr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15</CharactersWithSpaces>
  <SharedDoc>false</SharedDoc>
  <HLinks>
    <vt:vector size="6" baseType="variant">
      <vt:variant>
        <vt:i4>6946850</vt:i4>
      </vt:variant>
      <vt:variant>
        <vt:i4>0</vt:i4>
      </vt:variant>
      <vt:variant>
        <vt:i4>0</vt:i4>
      </vt:variant>
      <vt:variant>
        <vt:i4>5</vt:i4>
      </vt:variant>
      <vt:variant>
        <vt:lpwstr>http://www.sfacs-industrie.fr/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2</cp:revision>
  <cp:lastPrinted>2012-06-26T14:54:00Z</cp:lastPrinted>
  <dcterms:created xsi:type="dcterms:W3CDTF">2016-04-25T12:42:00Z</dcterms:created>
  <dcterms:modified xsi:type="dcterms:W3CDTF">2016-04-25T12:42:00Z</dcterms:modified>
</cp:coreProperties>
</file>